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D281D" w:rsidRDefault="00FD281D" w14:paraId="16AFBED3" w14:textId="77777777"/>
    <w:p w:rsidRPr="00A92E7C" w:rsidR="00FD281D" w:rsidP="00A92E7C" w:rsidRDefault="00BF4FF2" w14:paraId="6F386264" w14:textId="77777777">
      <w:pPr>
        <w:spacing w:after="0"/>
        <w:jc w:val="center"/>
        <w:rPr>
          <w:b/>
          <w:sz w:val="36"/>
          <w:szCs w:val="32"/>
        </w:rPr>
      </w:pPr>
      <w:r w:rsidRPr="00A92E7C">
        <w:rPr>
          <w:b/>
          <w:sz w:val="36"/>
          <w:szCs w:val="32"/>
        </w:rPr>
        <w:t xml:space="preserve">Vorstellung </w:t>
      </w:r>
    </w:p>
    <w:p w:rsidRPr="00A92E7C" w:rsidR="00FD281D" w:rsidP="00A92E7C" w:rsidRDefault="00BF4FF2" w14:paraId="612389F1" w14:textId="77777777">
      <w:pPr>
        <w:spacing w:after="0"/>
        <w:jc w:val="center"/>
        <w:rPr>
          <w:b/>
          <w:sz w:val="36"/>
          <w:szCs w:val="32"/>
        </w:rPr>
      </w:pPr>
      <w:r w:rsidRPr="00A92E7C">
        <w:rPr>
          <w:b/>
          <w:sz w:val="36"/>
          <w:szCs w:val="32"/>
        </w:rPr>
        <w:t xml:space="preserve"> Messdienergemeinschaft St. Cäcilia Bösel</w:t>
      </w:r>
    </w:p>
    <w:p w:rsidR="00A92E7C" w:rsidP="00A92E7C" w:rsidRDefault="00A92E7C" w14:paraId="2B6FC6E2" w14:textId="77777777">
      <w:pPr>
        <w:spacing w:after="0"/>
        <w:jc w:val="center"/>
        <w:rPr>
          <w:b/>
          <w:sz w:val="32"/>
          <w:szCs w:val="32"/>
        </w:rPr>
      </w:pPr>
    </w:p>
    <w:p w:rsidR="00FD281D" w:rsidRDefault="00BF4FF2" w14:paraId="7A2D87E4" w14:textId="77777777">
      <w:r>
        <w:t>Liebe Eltern,</w:t>
      </w:r>
    </w:p>
    <w:p w:rsidR="00FD281D" w:rsidRDefault="00BF4FF2" w14:paraId="3FC33415" w14:textId="77777777">
      <w:pPr>
        <w:rPr>
          <w:lang w:val="en-US"/>
        </w:rPr>
      </w:pPr>
      <w:r>
        <w:rPr>
          <w:lang w:val="en-US"/>
        </w:rPr>
        <w:t>ihr Kind wird bald die Heilige Erstkommunion empfangen und hat dann die Möglichkeit Messdiener zu werden. Wir würden uns sehr freuen, wenn ihr Kind Teil unserer Gemeinschaft wird un</w:t>
      </w:r>
      <w:r>
        <w:rPr>
          <w:lang w:val="en-US"/>
        </w:rPr>
        <w:t>d eine tolle Zeit mit uns erleben kann.</w:t>
      </w:r>
    </w:p>
    <w:p w:rsidR="00FD281D" w:rsidRDefault="00BF4FF2" w14:paraId="3EB1E604" w14:textId="77777777">
      <w:pPr>
        <w:rPr>
          <w:lang w:val="en-US"/>
        </w:rPr>
      </w:pPr>
      <w:r>
        <w:rPr>
          <w:lang w:val="en-US"/>
        </w:rPr>
        <w:t>Aber was bedeutet es eigentlich Messdiener zu sein? Neben dem Dienst auf dem Altar, kann sich ihr Kind auf eine Vielzahl von Aktionen freuen. In den ersten Jahren als Messdiener finden wöchentliche Gruppenstunden sta</w:t>
      </w:r>
      <w:r>
        <w:rPr>
          <w:lang w:val="en-US"/>
        </w:rPr>
        <w:t>tt, in denen ihr Kind auf den Altardienst vorbereitet wird, natürlich der Spaß aber auch nicht zu kurz kommt. Daneben bieten wir Aktionen wie das Schlittschuhlaufen, eine Fahrradtour zum Tierpark Thüle, die Große Nacht der Minis, Carpe Diem und vieles mehr</w:t>
      </w:r>
      <w:r>
        <w:rPr>
          <w:lang w:val="en-US"/>
        </w:rPr>
        <w:t>. Das Highlight eines jeden Jahres ist natürlich unser großes Sommerzeltlager!</w:t>
      </w:r>
    </w:p>
    <w:p w:rsidR="00FD281D" w:rsidRDefault="00BF4FF2" w14:paraId="49D1FFDE" w14:textId="77777777">
      <w:r>
        <w:rPr>
          <w:lang w:val="en-US"/>
        </w:rPr>
        <w:t>Zu der Messdienergemeinschaft Bösel gehören neben über 100 Messdiener, natürlich auch geschulte Betreuer, die sich wöchentlich treffen, um ihrem Kind eine erlebnisreiche Zeit in</w:t>
      </w:r>
      <w:r>
        <w:rPr>
          <w:lang w:val="en-US"/>
        </w:rPr>
        <w:t xml:space="preserve"> einer tollen Gemeinschaft zu ermöglichen.</w:t>
      </w:r>
    </w:p>
    <w:p w:rsidR="00FD281D" w:rsidRDefault="00BF4FF2" w14:paraId="1851CE61" w14:textId="77777777">
      <w:pPr>
        <w:rPr>
          <w:lang w:val="en-US"/>
        </w:rPr>
      </w:pPr>
      <w:r>
        <w:rPr>
          <w:lang w:val="en-US"/>
        </w:rPr>
        <w:t>Falls noch Fragen bestehen oder Sie noch mehr über die Arbeit der Messdienergemeinschaft erfahren möchten, melden Sie sich gern, schauen Sie auf Facebook oder auf unserer Homepage vorbei:</w:t>
      </w:r>
    </w:p>
    <w:tbl>
      <w:tblPr>
        <w:tblW w:w="9027" w:type="dxa"/>
        <w:tblLook w:val="04A0" w:firstRow="1" w:lastRow="0" w:firstColumn="1" w:lastColumn="0" w:noHBand="0" w:noVBand="1"/>
      </w:tblPr>
      <w:tblGrid>
        <w:gridCol w:w="1373"/>
        <w:gridCol w:w="7654"/>
      </w:tblGrid>
      <w:tr w:rsidR="00FD281D" w:rsidTr="00A92E7C" w14:paraId="3C3C8DEB" w14:textId="77777777">
        <w:trPr>
          <w:trHeight w:val="284"/>
        </w:trPr>
        <w:tc>
          <w:tcPr>
            <w:tcW w:w="1356" w:type="dxa"/>
            <w:tcBorders>
              <w:top w:val="single" w:color="auto" w:sz="4" w:space="0"/>
              <w:left w:val="single" w:color="auto" w:sz="4" w:space="0"/>
              <w:bottom w:val="single" w:color="auto" w:sz="4" w:space="0"/>
              <w:right w:val="single" w:color="auto" w:sz="4" w:space="0"/>
            </w:tcBorders>
            <w:shd w:val="clear" w:color="FFFFFF" w:fill="D9E2F3"/>
          </w:tcPr>
          <w:p w:rsidRPr="00A92E7C" w:rsidR="00FD281D" w:rsidRDefault="00BF4FF2" w14:paraId="156713D7" w14:textId="77777777">
            <w:pPr>
              <w:tabs>
                <w:tab w:val="left" w:pos="5640"/>
              </w:tabs>
              <w:rPr>
                <w:rFonts w:asciiTheme="minorHAnsi" w:hAnsiTheme="minorHAnsi" w:cstheme="minorHAnsi"/>
              </w:rPr>
            </w:pPr>
            <w:r w:rsidRPr="00A92E7C">
              <w:rPr>
                <w:rFonts w:asciiTheme="minorHAnsi" w:hAnsiTheme="minorHAnsi" w:cstheme="minorHAnsi"/>
              </w:rPr>
              <w:t>Notfallhandy</w:t>
            </w:r>
          </w:p>
        </w:tc>
        <w:tc>
          <w:tcPr>
            <w:tcW w:w="7671" w:type="dxa"/>
            <w:tcBorders>
              <w:top w:val="single" w:color="auto" w:sz="4" w:space="0"/>
              <w:left w:val="single" w:color="auto" w:sz="4" w:space="0"/>
              <w:bottom w:val="single" w:color="auto" w:sz="4" w:space="0"/>
              <w:right w:val="single" w:color="auto" w:sz="4" w:space="0"/>
            </w:tcBorders>
          </w:tcPr>
          <w:p w:rsidRPr="00A92E7C" w:rsidR="00FD281D" w:rsidRDefault="00BF4FF2" w14:paraId="2E70E637" w14:textId="77777777">
            <w:pPr>
              <w:tabs>
                <w:tab w:val="left" w:pos="5640"/>
              </w:tabs>
              <w:rPr>
                <w:rFonts w:asciiTheme="minorHAnsi" w:hAnsiTheme="minorHAnsi" w:cstheme="minorHAnsi"/>
              </w:rPr>
            </w:pPr>
            <w:r w:rsidRPr="00A92E7C">
              <w:rPr>
                <w:rFonts w:asciiTheme="minorHAnsi" w:hAnsiTheme="minorHAnsi" w:cstheme="minorHAnsi"/>
              </w:rPr>
              <w:t>Tel. 0159 03</w:t>
            </w:r>
            <w:r w:rsidRPr="00A92E7C">
              <w:rPr>
                <w:rFonts w:asciiTheme="minorHAnsi" w:hAnsiTheme="minorHAnsi" w:cstheme="minorHAnsi"/>
              </w:rPr>
              <w:t>136182 (erreichbar ab 18.00 Uhr)</w:t>
            </w:r>
          </w:p>
        </w:tc>
      </w:tr>
      <w:tr w:rsidR="00FD281D" w:rsidTr="00A92E7C" w14:paraId="4CE6982B" w14:textId="77777777">
        <w:trPr>
          <w:trHeight w:val="284"/>
        </w:trPr>
        <w:tc>
          <w:tcPr>
            <w:tcW w:w="1356" w:type="dxa"/>
            <w:tcBorders>
              <w:top w:val="single" w:color="auto" w:sz="4" w:space="0"/>
              <w:left w:val="single" w:color="auto" w:sz="4" w:space="0"/>
              <w:bottom w:val="single" w:color="auto" w:sz="4" w:space="0"/>
              <w:right w:val="single" w:color="auto" w:sz="4" w:space="0"/>
            </w:tcBorders>
            <w:shd w:val="clear" w:color="FFFFFF" w:fill="D9E2F3"/>
          </w:tcPr>
          <w:p w:rsidRPr="00A92E7C" w:rsidR="00FD281D" w:rsidRDefault="00BF4FF2" w14:paraId="7A1D4436" w14:textId="77777777">
            <w:pPr>
              <w:tabs>
                <w:tab w:val="left" w:pos="5640"/>
              </w:tabs>
              <w:rPr>
                <w:rFonts w:asciiTheme="minorHAnsi" w:hAnsiTheme="minorHAnsi" w:cstheme="minorHAnsi"/>
              </w:rPr>
            </w:pPr>
            <w:r w:rsidRPr="00A92E7C">
              <w:rPr>
                <w:rFonts w:asciiTheme="minorHAnsi" w:hAnsiTheme="minorHAnsi" w:cstheme="minorHAnsi"/>
              </w:rPr>
              <w:t>E-Mail</w:t>
            </w:r>
          </w:p>
        </w:tc>
        <w:tc>
          <w:tcPr>
            <w:tcW w:w="7671" w:type="dxa"/>
            <w:tcBorders>
              <w:top w:val="single" w:color="auto" w:sz="4" w:space="0"/>
              <w:left w:val="single" w:color="auto" w:sz="4" w:space="0"/>
              <w:bottom w:val="single" w:color="auto" w:sz="4" w:space="0"/>
              <w:right w:val="single" w:color="auto" w:sz="4" w:space="0"/>
            </w:tcBorders>
          </w:tcPr>
          <w:p w:rsidRPr="00A92E7C" w:rsidR="00FD281D" w:rsidRDefault="00BF4FF2" w14:paraId="4FCED5A2" w14:textId="77777777">
            <w:pPr>
              <w:tabs>
                <w:tab w:val="left" w:pos="5640"/>
              </w:tabs>
              <w:rPr>
                <w:rFonts w:asciiTheme="minorHAnsi" w:hAnsiTheme="minorHAnsi" w:cstheme="minorHAnsi"/>
                <w:color w:val="36363D"/>
              </w:rPr>
            </w:pPr>
            <w:r w:rsidRPr="00A92E7C">
              <w:rPr>
                <w:rStyle w:val="Hyperlink"/>
                <w:rFonts w:asciiTheme="minorHAnsi" w:hAnsiTheme="minorHAnsi" w:cstheme="minorHAnsi"/>
                <w:color w:val="36363D"/>
                <w:u w:val="none"/>
              </w:rPr>
              <w:t>messdiener.boesel@web.de</w:t>
            </w:r>
            <w:r w:rsidRPr="00A92E7C">
              <w:rPr>
                <w:rFonts w:asciiTheme="minorHAnsi" w:hAnsiTheme="minorHAnsi" w:cstheme="minorHAnsi"/>
                <w:color w:val="36363D"/>
              </w:rPr>
              <w:t xml:space="preserve"> </w:t>
            </w:r>
          </w:p>
        </w:tc>
      </w:tr>
      <w:tr w:rsidR="00FD281D" w:rsidTr="00A92E7C" w14:paraId="7A5108E2" w14:textId="77777777">
        <w:trPr>
          <w:trHeight w:val="284"/>
        </w:trPr>
        <w:tc>
          <w:tcPr>
            <w:tcW w:w="1356" w:type="dxa"/>
            <w:tcBorders>
              <w:top w:val="single" w:color="auto" w:sz="4" w:space="0"/>
              <w:left w:val="single" w:color="auto" w:sz="4" w:space="0"/>
              <w:bottom w:val="single" w:color="auto" w:sz="4" w:space="0"/>
              <w:right w:val="single" w:color="auto" w:sz="4" w:space="0"/>
            </w:tcBorders>
            <w:shd w:val="clear" w:color="FFFFFF" w:fill="D9E2F3"/>
          </w:tcPr>
          <w:p w:rsidRPr="00A92E7C" w:rsidR="00FD281D" w:rsidRDefault="00BF4FF2" w14:paraId="45688E2D" w14:textId="77777777">
            <w:pPr>
              <w:tabs>
                <w:tab w:val="left" w:pos="5640"/>
              </w:tabs>
              <w:rPr>
                <w:rFonts w:asciiTheme="minorHAnsi" w:hAnsiTheme="minorHAnsi" w:cstheme="minorHAnsi"/>
              </w:rPr>
            </w:pPr>
            <w:r w:rsidRPr="00A92E7C">
              <w:rPr>
                <w:rFonts w:asciiTheme="minorHAnsi" w:hAnsiTheme="minorHAnsi" w:cstheme="minorHAnsi"/>
              </w:rPr>
              <w:t>Hom</w:t>
            </w:r>
            <w:r w:rsidRPr="00A92E7C">
              <w:rPr>
                <w:rFonts w:asciiTheme="minorHAnsi" w:hAnsiTheme="minorHAnsi" w:cstheme="minorHAnsi"/>
                <w:lang w:val="en-US"/>
              </w:rPr>
              <w:t>ep</w:t>
            </w:r>
            <w:r w:rsidRPr="00A92E7C">
              <w:rPr>
                <w:rFonts w:asciiTheme="minorHAnsi" w:hAnsiTheme="minorHAnsi" w:cstheme="minorHAnsi"/>
              </w:rPr>
              <w:t>age</w:t>
            </w:r>
          </w:p>
        </w:tc>
        <w:tc>
          <w:tcPr>
            <w:tcW w:w="7671" w:type="dxa"/>
            <w:tcBorders>
              <w:top w:val="single" w:color="auto" w:sz="4" w:space="0"/>
              <w:left w:val="single" w:color="auto" w:sz="4" w:space="0"/>
              <w:bottom w:val="single" w:color="auto" w:sz="4" w:space="0"/>
              <w:right w:val="single" w:color="auto" w:sz="4" w:space="0"/>
            </w:tcBorders>
          </w:tcPr>
          <w:p w:rsidRPr="00A92E7C" w:rsidR="00FD281D" w:rsidRDefault="00BF4FF2" w14:paraId="5723250B" w14:textId="77777777">
            <w:pPr>
              <w:tabs>
                <w:tab w:val="left" w:pos="5640"/>
              </w:tabs>
              <w:rPr>
                <w:rFonts w:asciiTheme="minorHAnsi" w:hAnsiTheme="minorHAnsi" w:cstheme="minorHAnsi"/>
                <w:color w:val="36363D"/>
              </w:rPr>
            </w:pPr>
            <w:r w:rsidRPr="00A92E7C">
              <w:rPr>
                <w:rStyle w:val="Hyperlink"/>
                <w:rFonts w:asciiTheme="minorHAnsi" w:hAnsiTheme="minorHAnsi" w:cstheme="minorHAnsi"/>
                <w:color w:val="36363D"/>
                <w:u w:val="none"/>
                <w:lang w:val="en-US"/>
              </w:rPr>
              <w:t>www.messdiener-boesel.de</w:t>
            </w:r>
          </w:p>
        </w:tc>
      </w:tr>
      <w:tr w:rsidR="00FD281D" w:rsidTr="00A92E7C" w14:paraId="20FE90BE" w14:textId="77777777">
        <w:trPr>
          <w:trHeight w:val="284"/>
        </w:trPr>
        <w:tc>
          <w:tcPr>
            <w:tcW w:w="1356" w:type="dxa"/>
            <w:tcBorders>
              <w:top w:val="single" w:color="auto" w:sz="4" w:space="0"/>
              <w:left w:val="single" w:color="auto" w:sz="4" w:space="0"/>
              <w:bottom w:val="single" w:color="auto" w:sz="4" w:space="0"/>
              <w:right w:val="single" w:color="auto" w:sz="4" w:space="0"/>
            </w:tcBorders>
            <w:shd w:val="clear" w:color="FFFFFF" w:fill="D9E2F3"/>
          </w:tcPr>
          <w:p w:rsidRPr="00A92E7C" w:rsidR="00FD281D" w:rsidRDefault="00BF4FF2" w14:paraId="11CEC9E7" w14:textId="77777777">
            <w:pPr>
              <w:tabs>
                <w:tab w:val="left" w:pos="5640"/>
              </w:tabs>
              <w:rPr>
                <w:rFonts w:asciiTheme="minorHAnsi" w:hAnsiTheme="minorHAnsi" w:cstheme="minorHAnsi"/>
              </w:rPr>
            </w:pPr>
            <w:r w:rsidRPr="00A92E7C">
              <w:rPr>
                <w:rFonts w:asciiTheme="minorHAnsi" w:hAnsiTheme="minorHAnsi" w:cstheme="minorHAnsi"/>
              </w:rPr>
              <w:t>Facebook</w:t>
            </w:r>
          </w:p>
        </w:tc>
        <w:tc>
          <w:tcPr>
            <w:tcW w:w="7671" w:type="dxa"/>
            <w:tcBorders>
              <w:top w:val="single" w:color="auto" w:sz="4" w:space="0"/>
              <w:left w:val="single" w:color="auto" w:sz="4" w:space="0"/>
              <w:bottom w:val="single" w:color="auto" w:sz="4" w:space="0"/>
              <w:right w:val="single" w:color="auto" w:sz="4" w:space="0"/>
            </w:tcBorders>
          </w:tcPr>
          <w:p w:rsidRPr="00A92E7C" w:rsidR="00FD281D" w:rsidRDefault="00BF4FF2" w14:paraId="452469E0" w14:textId="77777777">
            <w:pPr>
              <w:tabs>
                <w:tab w:val="left" w:pos="5640"/>
              </w:tabs>
              <w:rPr>
                <w:rFonts w:asciiTheme="minorHAnsi" w:hAnsiTheme="minorHAnsi" w:cstheme="minorHAnsi"/>
              </w:rPr>
            </w:pPr>
            <w:r w:rsidRPr="00A92E7C">
              <w:rPr>
                <w:rFonts w:asciiTheme="minorHAnsi" w:hAnsiTheme="minorHAnsi" w:cstheme="minorHAnsi"/>
                <w:lang w:val="en-US"/>
              </w:rPr>
              <w:t>Messdiener St. Cäcilia Bösel</w:t>
            </w:r>
          </w:p>
        </w:tc>
      </w:tr>
      <w:tr w:rsidR="00FD281D" w:rsidTr="00A92E7C" w14:paraId="74F4102E" w14:textId="77777777">
        <w:trPr>
          <w:trHeight w:val="284"/>
        </w:trPr>
        <w:tc>
          <w:tcPr>
            <w:tcW w:w="1356" w:type="dxa"/>
            <w:tcBorders>
              <w:top w:val="single" w:color="auto" w:sz="4" w:space="0"/>
              <w:left w:val="single" w:color="auto" w:sz="4" w:space="0"/>
              <w:bottom w:val="single" w:color="auto" w:sz="4" w:space="0"/>
              <w:right w:val="single" w:color="auto" w:sz="4" w:space="0"/>
            </w:tcBorders>
            <w:shd w:val="clear" w:color="FFFFFF" w:fill="D9E2F3"/>
          </w:tcPr>
          <w:p w:rsidRPr="00A92E7C" w:rsidR="00FD281D" w:rsidRDefault="00BF4FF2" w14:paraId="61037EBF" w14:textId="77777777">
            <w:pPr>
              <w:tabs>
                <w:tab w:val="left" w:pos="5640"/>
              </w:tabs>
              <w:rPr>
                <w:rFonts w:asciiTheme="minorHAnsi" w:hAnsiTheme="minorHAnsi" w:cstheme="minorHAnsi"/>
              </w:rPr>
            </w:pPr>
            <w:r w:rsidRPr="00A92E7C">
              <w:rPr>
                <w:rFonts w:asciiTheme="minorHAnsi" w:hAnsiTheme="minorHAnsi" w:cstheme="minorHAnsi"/>
              </w:rPr>
              <w:t>Vorstand</w:t>
            </w:r>
          </w:p>
        </w:tc>
        <w:tc>
          <w:tcPr>
            <w:tcW w:w="7671" w:type="dxa"/>
            <w:tcBorders>
              <w:top w:val="single" w:color="auto" w:sz="4" w:space="0"/>
              <w:left w:val="single" w:color="auto" w:sz="4" w:space="0"/>
              <w:bottom w:val="single" w:color="auto" w:sz="4" w:space="0"/>
              <w:right w:val="single" w:color="auto" w:sz="4" w:space="0"/>
            </w:tcBorders>
          </w:tcPr>
          <w:p w:rsidRPr="00A92E7C" w:rsidR="00FD281D" w:rsidRDefault="00BF4FF2" w14:paraId="5E22484A" w14:textId="77777777">
            <w:pPr>
              <w:tabs>
                <w:tab w:val="left" w:pos="5640"/>
              </w:tabs>
              <w:rPr>
                <w:rFonts w:asciiTheme="minorHAnsi" w:hAnsiTheme="minorHAnsi" w:cstheme="minorHAnsi"/>
              </w:rPr>
            </w:pPr>
            <w:r w:rsidRPr="00A92E7C">
              <w:rPr>
                <w:rFonts w:asciiTheme="minorHAnsi" w:hAnsiTheme="minorHAnsi" w:cstheme="minorHAnsi"/>
                <w:lang w:val="en-US"/>
              </w:rPr>
              <w:t>Christina Bent (Tel. 01621536534), Pia Lüken, Rebecca Brinkmann</w:t>
            </w:r>
          </w:p>
          <w:p w:rsidRPr="00A92E7C" w:rsidR="00FD281D" w:rsidRDefault="00BF4FF2" w14:paraId="643C3618" w14:textId="77777777">
            <w:pPr>
              <w:tabs>
                <w:tab w:val="left" w:pos="5640"/>
              </w:tabs>
              <w:rPr>
                <w:rFonts w:asciiTheme="minorHAnsi" w:hAnsiTheme="minorHAnsi" w:cstheme="minorHAnsi"/>
              </w:rPr>
            </w:pPr>
            <w:r w:rsidRPr="00A92E7C">
              <w:rPr>
                <w:rFonts w:asciiTheme="minorHAnsi" w:hAnsiTheme="minorHAnsi" w:cstheme="minorHAnsi"/>
              </w:rPr>
              <w:t xml:space="preserve">E-Mail: </w:t>
            </w:r>
            <w:r w:rsidRPr="00A92E7C">
              <w:rPr>
                <w:rFonts w:asciiTheme="minorHAnsi" w:hAnsiTheme="minorHAnsi" w:cstheme="minorHAnsi"/>
              </w:rPr>
              <w:t>vorstand-omirunde@gmx.de</w:t>
            </w:r>
          </w:p>
        </w:tc>
      </w:tr>
    </w:tbl>
    <w:p w:rsidR="00FD281D" w:rsidRDefault="00FD281D" w14:paraId="521DB044" w14:textId="77777777">
      <w:pPr>
        <w:rPr>
          <w:b/>
          <w:sz w:val="24"/>
          <w:szCs w:val="24"/>
        </w:rPr>
      </w:pPr>
    </w:p>
    <w:p w:rsidRPr="00A92E7C" w:rsidR="00FD281D" w:rsidRDefault="00BF4FF2" w14:paraId="58000EC6" w14:textId="77777777">
      <w:pPr>
        <w:rPr>
          <w:b/>
          <w:sz w:val="24"/>
          <w:szCs w:val="24"/>
        </w:rPr>
      </w:pPr>
      <w:r>
        <w:rPr>
          <w:b/>
          <w:sz w:val="24"/>
          <w:szCs w:val="24"/>
        </w:rPr>
        <w:t xml:space="preserve"> </w:t>
      </w:r>
    </w:p>
    <w:p w:rsidR="00FD281D" w:rsidRDefault="00BF4FF2" w14:paraId="15439541" w14:textId="77777777">
      <w:pPr>
        <w:rPr>
          <w:lang w:val="en-US"/>
        </w:rPr>
      </w:pPr>
      <w:r>
        <w:rPr>
          <w:lang w:val="en-US"/>
        </w:rPr>
        <w:t xml:space="preserve">Interesse geweckt? Für die Anmeldung muss der beiliegende Anmeldebogen ausgefüllt werden. Dieser </w:t>
      </w:r>
      <w:proofErr w:type="spellStart"/>
      <w:r>
        <w:rPr>
          <w:lang w:val="en-US"/>
        </w:rPr>
        <w:t>kann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Pfarrha</w:t>
      </w:r>
      <w:r>
        <w:rPr>
          <w:lang w:val="en-US"/>
        </w:rPr>
        <w:t>us</w:t>
      </w:r>
      <w:proofErr w:type="spellEnd"/>
      <w:r>
        <w:rPr>
          <w:lang w:val="en-US"/>
        </w:rPr>
        <w:t xml:space="preserve"> </w:t>
      </w:r>
      <w:proofErr w:type="spellStart"/>
      <w:r>
        <w:rPr>
          <w:lang w:val="en-US"/>
        </w:rPr>
        <w:t>abgegeben</w:t>
      </w:r>
      <w:proofErr w:type="spellEnd"/>
      <w:r>
        <w:rPr>
          <w:lang w:val="en-US"/>
        </w:rPr>
        <w:t xml:space="preserve"> </w:t>
      </w:r>
      <w:proofErr w:type="spellStart"/>
      <w:r w:rsidR="00A92E7C">
        <w:rPr>
          <w:lang w:val="en-US"/>
        </w:rPr>
        <w:t>werden</w:t>
      </w:r>
      <w:proofErr w:type="spellEnd"/>
      <w:r w:rsidR="00A92E7C">
        <w:rPr>
          <w:lang w:val="en-US"/>
        </w:rPr>
        <w:t xml:space="preserve"> </w:t>
      </w:r>
      <w:proofErr w:type="spellStart"/>
      <w:r w:rsidR="00A92E7C">
        <w:rPr>
          <w:lang w:val="en-US"/>
        </w:rPr>
        <w:t>oder</w:t>
      </w:r>
      <w:proofErr w:type="spellEnd"/>
      <w:r w:rsidR="00A92E7C">
        <w:rPr>
          <w:lang w:val="en-US"/>
        </w:rPr>
        <w:t xml:space="preserve"> an </w:t>
      </w:r>
      <w:proofErr w:type="spellStart"/>
      <w:r w:rsidR="00A92E7C">
        <w:rPr>
          <w:lang w:val="en-US"/>
        </w:rPr>
        <w:t>folgende</w:t>
      </w:r>
      <w:proofErr w:type="spellEnd"/>
      <w:r w:rsidR="00A92E7C">
        <w:rPr>
          <w:lang w:val="en-US"/>
        </w:rPr>
        <w:t xml:space="preserve"> E-Mail-</w:t>
      </w:r>
      <w:proofErr w:type="spellStart"/>
      <w:r w:rsidR="00A92E7C">
        <w:rPr>
          <w:lang w:val="en-US"/>
        </w:rPr>
        <w:t>Adresse</w:t>
      </w:r>
      <w:proofErr w:type="spellEnd"/>
      <w:r w:rsidR="00A92E7C">
        <w:rPr>
          <w:lang w:val="en-US"/>
        </w:rPr>
        <w:t xml:space="preserve"> </w:t>
      </w:r>
      <w:proofErr w:type="spellStart"/>
      <w:r w:rsidR="00A92E7C">
        <w:rPr>
          <w:lang w:val="en-US"/>
        </w:rPr>
        <w:t>gesendet</w:t>
      </w:r>
      <w:proofErr w:type="spellEnd"/>
      <w:r w:rsidR="00A92E7C">
        <w:rPr>
          <w:lang w:val="en-US"/>
        </w:rPr>
        <w:t xml:space="preserve"> </w:t>
      </w:r>
      <w:proofErr w:type="spellStart"/>
      <w:r w:rsidR="00A92E7C">
        <w:rPr>
          <w:lang w:val="en-US"/>
        </w:rPr>
        <w:t>werden</w:t>
      </w:r>
      <w:proofErr w:type="spellEnd"/>
      <w:r w:rsidR="00A92E7C">
        <w:rPr>
          <w:lang w:val="en-US"/>
        </w:rPr>
        <w:t>: vorstand-omirunde@gmx.de</w:t>
      </w:r>
    </w:p>
    <w:p w:rsidR="00A92E7C" w:rsidRDefault="00A92E7C" w14:paraId="5CC1917D" w14:textId="77777777">
      <w:pPr>
        <w:rPr>
          <w:lang w:val="en-US"/>
        </w:rPr>
      </w:pPr>
    </w:p>
    <w:p w:rsidR="00A92E7C" w:rsidRDefault="00A92E7C" w14:paraId="08F74F11" w14:textId="77777777">
      <w:pPr>
        <w:rPr>
          <w:lang w:val="en-US"/>
        </w:rPr>
      </w:pPr>
    </w:p>
    <w:p w:rsidR="3998C4E8" w:rsidP="3998C4E8" w:rsidRDefault="3998C4E8" w14:noSpellErr="1" w14:paraId="21333168" w14:textId="68C74557">
      <w:pPr>
        <w:pStyle w:val="Standard"/>
      </w:pPr>
      <w:r>
        <w:drawing>
          <wp:inline wp14:editId="7969335A" wp14:anchorId="79F95EAB">
            <wp:extent cx="4654870" cy="1054734"/>
            <wp:effectExtent l="0" t="0" r="0" b="0"/>
            <wp:docPr id="968386648" name="Grafik 1" title=""/>
            <wp:cNvGraphicFramePr>
              <a:graphicFrameLocks/>
            </wp:cNvGraphicFramePr>
            <a:graphic>
              <a:graphicData uri="http://schemas.openxmlformats.org/drawingml/2006/picture">
                <pic:pic>
                  <pic:nvPicPr>
                    <pic:cNvPr id="0" name="Grafik 1"/>
                    <pic:cNvPicPr/>
                  </pic:nvPicPr>
                  <pic:blipFill>
                    <a:blip r:embed="Rea5937420d9147c6">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4654870" cy="1054734"/>
                    </a:xfrm>
                    <a:prstGeom xmlns:a="http://schemas.openxmlformats.org/drawingml/2006/main" prst="rect">
                      <a:avLst/>
                    </a:prstGeom>
                  </pic:spPr>
                </pic:pic>
              </a:graphicData>
            </a:graphic>
          </wp:inline>
        </w:drawing>
      </w:r>
    </w:p>
    <w:p w:rsidR="00FD281D" w:rsidRDefault="00C65E79" w14:paraId="42A98C6D" w14:textId="77777777">
      <w:pPr>
        <w:rPr>
          <w:b/>
        </w:rPr>
      </w:pPr>
      <w:r>
        <w:rPr>
          <w:b/>
        </w:rPr>
        <w:t>Liebe Grüße!</w:t>
      </w:r>
    </w:p>
    <w:p w:rsidR="00FD281D" w:rsidP="00A92E7C" w:rsidRDefault="00C65E79" w14:paraId="7D7D1985" w14:textId="77777777" w14:noSpellErr="1">
      <w:r>
        <w:rPr/>
        <w:t xml:space="preserve">Die </w:t>
      </w:r>
      <w:r w:rsidR="00BF4FF2">
        <w:rPr/>
        <w:t>Omi- Rund</w:t>
      </w:r>
      <w:r w:rsidR="00A92E7C">
        <w:rPr/>
        <w:t>e</w:t>
      </w:r>
    </w:p>
    <w:p w:rsidR="00A92E7C" w:rsidP="00A92E7C" w:rsidRDefault="00A92E7C" w14:paraId="4349010C" w14:textId="77777777">
      <w:pPr>
        <w:spacing w:after="0"/>
        <w:jc w:val="center"/>
        <w:rPr>
          <w:b/>
          <w:sz w:val="36"/>
          <w:szCs w:val="36"/>
        </w:rPr>
      </w:pPr>
    </w:p>
    <w:p w:rsidR="00A92E7C" w:rsidP="00A92E7C" w:rsidRDefault="00A92E7C" w14:paraId="62B9FB67" w14:textId="77777777">
      <w:pPr>
        <w:spacing w:after="0"/>
        <w:jc w:val="center"/>
        <w:rPr>
          <w:b/>
          <w:sz w:val="36"/>
          <w:szCs w:val="36"/>
        </w:rPr>
      </w:pPr>
      <w:r>
        <w:rPr>
          <w:b/>
          <w:sz w:val="36"/>
          <w:szCs w:val="36"/>
        </w:rPr>
        <w:lastRenderedPageBreak/>
        <w:t>Anmeldeformular</w:t>
      </w:r>
    </w:p>
    <w:p w:rsidRPr="00A92E7C" w:rsidR="00A92E7C" w:rsidP="00A92E7C" w:rsidRDefault="00A92E7C" w14:paraId="13EE9AA7" w14:textId="77777777">
      <w:pPr>
        <w:spacing w:after="0"/>
        <w:jc w:val="center"/>
        <w:rPr>
          <w:b/>
          <w:sz w:val="36"/>
          <w:szCs w:val="36"/>
        </w:rPr>
      </w:pPr>
      <w:proofErr w:type="spellStart"/>
      <w:r>
        <w:rPr>
          <w:b/>
          <w:sz w:val="36"/>
          <w:szCs w:val="36"/>
          <w:lang w:val="en-US"/>
        </w:rPr>
        <w:t>Messdienergemeinschaft</w:t>
      </w:r>
      <w:proofErr w:type="spellEnd"/>
      <w:r>
        <w:rPr>
          <w:b/>
          <w:sz w:val="36"/>
          <w:szCs w:val="36"/>
        </w:rPr>
        <w:t xml:space="preserve"> Bösel </w:t>
      </w:r>
    </w:p>
    <w:p w:rsidR="00A92E7C" w:rsidP="00A92E7C" w:rsidRDefault="00A92E7C" w14:paraId="43AFB24A" w14:textId="77777777">
      <w:pPr>
        <w:rPr>
          <w:sz w:val="24"/>
          <w:szCs w:val="24"/>
        </w:rPr>
      </w:pPr>
    </w:p>
    <w:tbl>
      <w:tblPr>
        <w:tblStyle w:val="Tabellenraster"/>
        <w:tblpPr w:leftFromText="141" w:rightFromText="141" w:vertAnchor="page" w:horzAnchor="margin" w:tblpY="2536"/>
        <w:tblW w:w="0" w:type="auto"/>
        <w:tblLook w:val="04A0" w:firstRow="1" w:lastRow="0" w:firstColumn="1" w:lastColumn="0" w:noHBand="0" w:noVBand="1"/>
      </w:tblPr>
      <w:tblGrid>
        <w:gridCol w:w="3184"/>
        <w:gridCol w:w="5876"/>
      </w:tblGrid>
      <w:tr w:rsidR="00A92E7C" w:rsidTr="00A92E7C" w14:paraId="140930F4" w14:textId="77777777">
        <w:trPr>
          <w:trHeight w:val="340"/>
        </w:trPr>
        <w:tc>
          <w:tcPr>
            <w:tcW w:w="3184" w:type="dxa"/>
          </w:tcPr>
          <w:p w:rsidR="00A92E7C" w:rsidP="00A92E7C" w:rsidRDefault="00A92E7C" w14:paraId="46578E82" w14:textId="77777777">
            <w:pPr>
              <w:rPr>
                <w:sz w:val="24"/>
                <w:szCs w:val="24"/>
              </w:rPr>
            </w:pPr>
            <w:r>
              <w:rPr>
                <w:sz w:val="24"/>
                <w:szCs w:val="24"/>
              </w:rPr>
              <w:t>Vor- und Zuname Kind*</w:t>
            </w:r>
          </w:p>
        </w:tc>
        <w:tc>
          <w:tcPr>
            <w:tcW w:w="5876" w:type="dxa"/>
          </w:tcPr>
          <w:p w:rsidRPr="003307E3" w:rsidR="00A92E7C" w:rsidP="00A92E7C" w:rsidRDefault="00A92E7C" w14:paraId="2802F1F6" w14:textId="77777777">
            <w:pPr>
              <w:rPr>
                <w:b/>
                <w:sz w:val="32"/>
                <w:szCs w:val="24"/>
                <w:u w:val="single"/>
              </w:rPr>
            </w:pPr>
          </w:p>
        </w:tc>
      </w:tr>
      <w:tr w:rsidR="00A92E7C" w:rsidTr="00A92E7C" w14:paraId="5BB77486" w14:textId="77777777">
        <w:trPr>
          <w:trHeight w:val="340"/>
        </w:trPr>
        <w:tc>
          <w:tcPr>
            <w:tcW w:w="3184" w:type="dxa"/>
          </w:tcPr>
          <w:p w:rsidR="00A92E7C" w:rsidP="00A92E7C" w:rsidRDefault="00A92E7C" w14:paraId="3FA7B82A" w14:textId="77777777">
            <w:pPr>
              <w:rPr>
                <w:sz w:val="24"/>
                <w:szCs w:val="24"/>
              </w:rPr>
            </w:pPr>
            <w:r>
              <w:rPr>
                <w:sz w:val="24"/>
                <w:szCs w:val="24"/>
              </w:rPr>
              <w:t>Adresse*</w:t>
            </w:r>
          </w:p>
        </w:tc>
        <w:tc>
          <w:tcPr>
            <w:tcW w:w="5876" w:type="dxa"/>
          </w:tcPr>
          <w:p w:rsidRPr="003307E3" w:rsidR="00A92E7C" w:rsidP="00A92E7C" w:rsidRDefault="00A92E7C" w14:paraId="2050ED97" w14:textId="77777777">
            <w:pPr>
              <w:rPr>
                <w:b/>
                <w:sz w:val="32"/>
                <w:szCs w:val="24"/>
                <w:u w:val="single"/>
              </w:rPr>
            </w:pPr>
          </w:p>
        </w:tc>
      </w:tr>
      <w:tr w:rsidR="00A92E7C" w:rsidTr="00A92E7C" w14:paraId="43D9D9BA" w14:textId="77777777">
        <w:trPr>
          <w:trHeight w:val="340"/>
        </w:trPr>
        <w:tc>
          <w:tcPr>
            <w:tcW w:w="3184" w:type="dxa"/>
          </w:tcPr>
          <w:p w:rsidR="00A92E7C" w:rsidP="00A92E7C" w:rsidRDefault="00A92E7C" w14:paraId="27FE1B23" w14:textId="77777777">
            <w:pPr>
              <w:rPr>
                <w:sz w:val="24"/>
                <w:szCs w:val="24"/>
              </w:rPr>
            </w:pPr>
            <w:r>
              <w:rPr>
                <w:sz w:val="24"/>
                <w:szCs w:val="24"/>
              </w:rPr>
              <w:t>Geburtsdatum*</w:t>
            </w:r>
          </w:p>
        </w:tc>
        <w:tc>
          <w:tcPr>
            <w:tcW w:w="5876" w:type="dxa"/>
          </w:tcPr>
          <w:p w:rsidRPr="003307E3" w:rsidR="00A92E7C" w:rsidP="00A92E7C" w:rsidRDefault="00A92E7C" w14:paraId="5A63DB1D" w14:textId="77777777">
            <w:pPr>
              <w:rPr>
                <w:b/>
                <w:sz w:val="32"/>
                <w:szCs w:val="24"/>
                <w:u w:val="single"/>
              </w:rPr>
            </w:pPr>
          </w:p>
        </w:tc>
      </w:tr>
      <w:tr w:rsidR="00A92E7C" w:rsidTr="00A92E7C" w14:paraId="5A82D45F" w14:textId="77777777">
        <w:trPr>
          <w:trHeight w:val="340"/>
        </w:trPr>
        <w:tc>
          <w:tcPr>
            <w:tcW w:w="3184" w:type="dxa"/>
          </w:tcPr>
          <w:p w:rsidR="00A92E7C" w:rsidP="00A92E7C" w:rsidRDefault="00A92E7C" w14:paraId="17828785" w14:textId="77777777">
            <w:pPr>
              <w:rPr>
                <w:sz w:val="24"/>
                <w:szCs w:val="24"/>
              </w:rPr>
            </w:pPr>
            <w:r>
              <w:rPr>
                <w:sz w:val="24"/>
                <w:szCs w:val="24"/>
              </w:rPr>
              <w:t>Vor- und Zuname Erziehungsberechtigte</w:t>
            </w:r>
            <w:r>
              <w:rPr>
                <w:sz w:val="24"/>
                <w:szCs w:val="24"/>
                <w:lang w:val="en-US"/>
              </w:rPr>
              <w:t>/r</w:t>
            </w:r>
            <w:r>
              <w:rPr>
                <w:sz w:val="24"/>
                <w:szCs w:val="24"/>
              </w:rPr>
              <w:t>*</w:t>
            </w:r>
          </w:p>
        </w:tc>
        <w:tc>
          <w:tcPr>
            <w:tcW w:w="5876" w:type="dxa"/>
          </w:tcPr>
          <w:p w:rsidRPr="003307E3" w:rsidR="00A92E7C" w:rsidP="00A92E7C" w:rsidRDefault="00A92E7C" w14:paraId="0595AFB8" w14:textId="77777777">
            <w:pPr>
              <w:rPr>
                <w:b/>
                <w:sz w:val="32"/>
                <w:szCs w:val="24"/>
                <w:u w:val="single"/>
              </w:rPr>
            </w:pPr>
          </w:p>
        </w:tc>
      </w:tr>
      <w:tr w:rsidR="00A92E7C" w:rsidTr="00A92E7C" w14:paraId="716CDCD1" w14:textId="77777777">
        <w:trPr>
          <w:trHeight w:val="194"/>
        </w:trPr>
        <w:tc>
          <w:tcPr>
            <w:tcW w:w="3184" w:type="dxa"/>
          </w:tcPr>
          <w:p w:rsidR="00A92E7C" w:rsidP="00A92E7C" w:rsidRDefault="00A92E7C" w14:paraId="681A38FF" w14:textId="77777777">
            <w:pPr>
              <w:rPr>
                <w:sz w:val="24"/>
                <w:szCs w:val="24"/>
              </w:rPr>
            </w:pPr>
            <w:r>
              <w:rPr>
                <w:sz w:val="24"/>
                <w:szCs w:val="24"/>
              </w:rPr>
              <w:t xml:space="preserve">Telefonnummer* </w:t>
            </w:r>
          </w:p>
        </w:tc>
        <w:tc>
          <w:tcPr>
            <w:tcW w:w="5876" w:type="dxa"/>
          </w:tcPr>
          <w:p w:rsidRPr="003307E3" w:rsidR="00A92E7C" w:rsidP="00A92E7C" w:rsidRDefault="00A92E7C" w14:paraId="51096B79" w14:textId="77777777">
            <w:pPr>
              <w:rPr>
                <w:b/>
                <w:sz w:val="32"/>
                <w:szCs w:val="24"/>
                <w:u w:val="single"/>
              </w:rPr>
            </w:pPr>
          </w:p>
        </w:tc>
      </w:tr>
      <w:tr w:rsidR="00A92E7C" w:rsidTr="00A92E7C" w14:paraId="57703701" w14:textId="77777777">
        <w:trPr>
          <w:trHeight w:val="340"/>
        </w:trPr>
        <w:tc>
          <w:tcPr>
            <w:tcW w:w="3184" w:type="dxa"/>
          </w:tcPr>
          <w:p w:rsidR="00A92E7C" w:rsidP="00A92E7C" w:rsidRDefault="00A92E7C" w14:paraId="78603249" w14:textId="77777777">
            <w:pPr>
              <w:rPr>
                <w:sz w:val="24"/>
                <w:szCs w:val="24"/>
              </w:rPr>
            </w:pPr>
            <w:r>
              <w:rPr>
                <w:sz w:val="24"/>
                <w:szCs w:val="24"/>
              </w:rPr>
              <w:t>Handynummer</w:t>
            </w:r>
          </w:p>
        </w:tc>
        <w:tc>
          <w:tcPr>
            <w:tcW w:w="5876" w:type="dxa"/>
          </w:tcPr>
          <w:p w:rsidRPr="003307E3" w:rsidR="00A92E7C" w:rsidP="00A92E7C" w:rsidRDefault="00A92E7C" w14:paraId="1D761E2C" w14:textId="77777777">
            <w:pPr>
              <w:rPr>
                <w:b/>
                <w:sz w:val="32"/>
                <w:szCs w:val="24"/>
                <w:u w:val="single"/>
              </w:rPr>
            </w:pPr>
          </w:p>
        </w:tc>
      </w:tr>
    </w:tbl>
    <w:p w:rsidR="00A92E7C" w:rsidP="00A92E7C" w:rsidRDefault="00A92E7C" w14:paraId="06FB03F9" w14:textId="77777777">
      <w:pPr>
        <w:rPr>
          <w:sz w:val="24"/>
          <w:szCs w:val="24"/>
          <w:lang w:val="en-US"/>
        </w:rPr>
      </w:pPr>
      <w:r>
        <w:rPr>
          <w:sz w:val="24"/>
          <w:szCs w:val="24"/>
          <w:lang w:val="en-US"/>
        </w:rPr>
        <w:t xml:space="preserve">* </w:t>
      </w:r>
      <w:proofErr w:type="spellStart"/>
      <w:r>
        <w:rPr>
          <w:sz w:val="24"/>
          <w:szCs w:val="24"/>
          <w:lang w:val="en-US"/>
        </w:rPr>
        <w:t>Pflichtfeld</w:t>
      </w:r>
      <w:proofErr w:type="spellEnd"/>
    </w:p>
    <w:p w:rsidR="00A92E7C" w:rsidP="00A92E7C" w:rsidRDefault="00A92E7C" w14:paraId="66D41C6E" w14:textId="77777777">
      <w:pPr>
        <w:rPr>
          <w:sz w:val="24"/>
          <w:szCs w:val="24"/>
          <w:lang w:val="en-US"/>
        </w:rPr>
      </w:pPr>
    </w:p>
    <w:p w:rsidRPr="00480A0C" w:rsidR="00A92E7C" w:rsidP="00A92E7C" w:rsidRDefault="00A92E7C" w14:paraId="725391E8" w14:textId="77777777">
      <w:pPr>
        <w:rPr>
          <w:sz w:val="24"/>
          <w:szCs w:val="24"/>
          <w:lang w:val="en-US"/>
        </w:rPr>
      </w:pPr>
      <w:proofErr w:type="spellStart"/>
      <w:r>
        <w:rPr>
          <w:sz w:val="24"/>
          <w:szCs w:val="24"/>
          <w:lang w:val="en-US"/>
        </w:rPr>
        <w:t>Innerhalb</w:t>
      </w:r>
      <w:proofErr w:type="spellEnd"/>
      <w:r>
        <w:rPr>
          <w:sz w:val="24"/>
          <w:szCs w:val="24"/>
          <w:lang w:val="en-US"/>
        </w:rPr>
        <w:t xml:space="preserve"> der </w:t>
      </w:r>
      <w:proofErr w:type="spellStart"/>
      <w:r>
        <w:rPr>
          <w:sz w:val="24"/>
          <w:szCs w:val="24"/>
          <w:lang w:val="en-US"/>
        </w:rPr>
        <w:t>Messdienergemeinschaft</w:t>
      </w:r>
      <w:proofErr w:type="spellEnd"/>
      <w:r>
        <w:rPr>
          <w:sz w:val="24"/>
          <w:szCs w:val="24"/>
          <w:lang w:val="en-US"/>
        </w:rPr>
        <w:t xml:space="preserve"> </w:t>
      </w:r>
      <w:proofErr w:type="spellStart"/>
      <w:r>
        <w:rPr>
          <w:sz w:val="24"/>
          <w:szCs w:val="24"/>
          <w:lang w:val="en-US"/>
        </w:rPr>
        <w:t>wurde</w:t>
      </w:r>
      <w:proofErr w:type="spellEnd"/>
      <w:r>
        <w:rPr>
          <w:sz w:val="24"/>
          <w:szCs w:val="24"/>
          <w:lang w:val="en-US"/>
        </w:rPr>
        <w:t xml:space="preserve"> </w:t>
      </w:r>
      <w:proofErr w:type="spellStart"/>
      <w:r>
        <w:rPr>
          <w:sz w:val="24"/>
          <w:szCs w:val="24"/>
          <w:lang w:val="en-US"/>
        </w:rPr>
        <w:t>ein</w:t>
      </w:r>
      <w:proofErr w:type="spellEnd"/>
      <w:r>
        <w:rPr>
          <w:sz w:val="24"/>
          <w:szCs w:val="24"/>
          <w:lang w:val="en-US"/>
        </w:rPr>
        <w:t xml:space="preserve"> E-Mail-</w:t>
      </w:r>
      <w:proofErr w:type="spellStart"/>
      <w:r>
        <w:rPr>
          <w:sz w:val="24"/>
          <w:szCs w:val="24"/>
          <w:lang w:val="en-US"/>
        </w:rPr>
        <w:t>Verteiler</w:t>
      </w:r>
      <w:proofErr w:type="spellEnd"/>
      <w:r>
        <w:rPr>
          <w:sz w:val="24"/>
          <w:szCs w:val="24"/>
          <w:lang w:val="en-US"/>
        </w:rPr>
        <w:t xml:space="preserve"> </w:t>
      </w:r>
      <w:proofErr w:type="spellStart"/>
      <w:r>
        <w:rPr>
          <w:sz w:val="24"/>
          <w:szCs w:val="24"/>
          <w:lang w:val="en-US"/>
        </w:rPr>
        <w:t>eingerichtet</w:t>
      </w:r>
      <w:proofErr w:type="spellEnd"/>
      <w:r>
        <w:rPr>
          <w:sz w:val="24"/>
          <w:szCs w:val="24"/>
          <w:lang w:val="en-US"/>
        </w:rPr>
        <w:t xml:space="preserve">, </w:t>
      </w:r>
      <w:proofErr w:type="spellStart"/>
      <w:r>
        <w:rPr>
          <w:sz w:val="24"/>
          <w:szCs w:val="24"/>
          <w:lang w:val="en-US"/>
        </w:rPr>
        <w:t>worüber</w:t>
      </w:r>
      <w:proofErr w:type="spellEnd"/>
      <w:r>
        <w:rPr>
          <w:sz w:val="24"/>
          <w:szCs w:val="24"/>
          <w:lang w:val="en-US"/>
        </w:rPr>
        <w:t xml:space="preserve"> </w:t>
      </w:r>
      <w:proofErr w:type="spellStart"/>
      <w:r>
        <w:rPr>
          <w:sz w:val="24"/>
          <w:szCs w:val="24"/>
          <w:lang w:val="en-US"/>
        </w:rPr>
        <w:t>alle</w:t>
      </w:r>
      <w:proofErr w:type="spellEnd"/>
      <w:r>
        <w:rPr>
          <w:sz w:val="24"/>
          <w:szCs w:val="24"/>
          <w:lang w:val="en-US"/>
        </w:rPr>
        <w:t xml:space="preserve"> </w:t>
      </w:r>
      <w:proofErr w:type="spellStart"/>
      <w:r>
        <w:rPr>
          <w:sz w:val="24"/>
          <w:szCs w:val="24"/>
          <w:lang w:val="en-US"/>
        </w:rPr>
        <w:t>Eltern</w:t>
      </w:r>
      <w:proofErr w:type="spellEnd"/>
      <w:r>
        <w:rPr>
          <w:sz w:val="24"/>
          <w:szCs w:val="24"/>
          <w:lang w:val="en-US"/>
        </w:rPr>
        <w:t xml:space="preserve"> </w:t>
      </w:r>
      <w:proofErr w:type="spellStart"/>
      <w:r>
        <w:rPr>
          <w:sz w:val="24"/>
          <w:szCs w:val="24"/>
          <w:lang w:val="en-US"/>
        </w:rPr>
        <w:t>regelmäßig</w:t>
      </w:r>
      <w:proofErr w:type="spellEnd"/>
      <w:r>
        <w:rPr>
          <w:sz w:val="24"/>
          <w:szCs w:val="24"/>
          <w:lang w:val="en-US"/>
        </w:rPr>
        <w:t xml:space="preserve"> </w:t>
      </w:r>
      <w:proofErr w:type="spellStart"/>
      <w:r>
        <w:rPr>
          <w:sz w:val="24"/>
          <w:szCs w:val="24"/>
          <w:lang w:val="en-US"/>
        </w:rPr>
        <w:t>mit</w:t>
      </w:r>
      <w:proofErr w:type="spellEnd"/>
      <w:r>
        <w:rPr>
          <w:sz w:val="24"/>
          <w:szCs w:val="24"/>
          <w:lang w:val="en-US"/>
        </w:rPr>
        <w:t xml:space="preserve"> </w:t>
      </w:r>
      <w:proofErr w:type="spellStart"/>
      <w:r>
        <w:rPr>
          <w:sz w:val="24"/>
          <w:szCs w:val="24"/>
          <w:lang w:val="en-US"/>
        </w:rPr>
        <w:t>allen</w:t>
      </w:r>
      <w:proofErr w:type="spellEnd"/>
      <w:r>
        <w:rPr>
          <w:sz w:val="24"/>
          <w:szCs w:val="24"/>
          <w:lang w:val="en-US"/>
        </w:rPr>
        <w:t xml:space="preserve"> </w:t>
      </w:r>
      <w:proofErr w:type="spellStart"/>
      <w:r>
        <w:rPr>
          <w:sz w:val="24"/>
          <w:szCs w:val="24"/>
          <w:lang w:val="en-US"/>
        </w:rPr>
        <w:t>wichtigen</w:t>
      </w:r>
      <w:proofErr w:type="spellEnd"/>
      <w:r>
        <w:rPr>
          <w:sz w:val="24"/>
          <w:szCs w:val="24"/>
          <w:lang w:val="en-US"/>
        </w:rPr>
        <w:t xml:space="preserve"> </w:t>
      </w:r>
      <w:proofErr w:type="spellStart"/>
      <w:r>
        <w:rPr>
          <w:sz w:val="24"/>
          <w:szCs w:val="24"/>
          <w:lang w:val="en-US"/>
        </w:rPr>
        <w:t>Informationen</w:t>
      </w:r>
      <w:proofErr w:type="spellEnd"/>
      <w:r>
        <w:rPr>
          <w:sz w:val="24"/>
          <w:szCs w:val="24"/>
          <w:lang w:val="en-US"/>
        </w:rPr>
        <w:t xml:space="preserve"> (</w:t>
      </w:r>
      <w:proofErr w:type="spellStart"/>
      <w:r>
        <w:rPr>
          <w:sz w:val="24"/>
          <w:szCs w:val="24"/>
          <w:lang w:val="en-US"/>
        </w:rPr>
        <w:t>Messdienerplan</w:t>
      </w:r>
      <w:proofErr w:type="spellEnd"/>
      <w:r>
        <w:rPr>
          <w:sz w:val="24"/>
          <w:szCs w:val="24"/>
          <w:lang w:val="en-US"/>
        </w:rPr>
        <w:t xml:space="preserve">, </w:t>
      </w:r>
      <w:proofErr w:type="spellStart"/>
      <w:r>
        <w:rPr>
          <w:sz w:val="24"/>
          <w:szCs w:val="24"/>
          <w:lang w:val="en-US"/>
        </w:rPr>
        <w:t>Ankündigungen</w:t>
      </w:r>
      <w:proofErr w:type="spellEnd"/>
      <w:r>
        <w:rPr>
          <w:sz w:val="24"/>
          <w:szCs w:val="24"/>
          <w:lang w:val="en-US"/>
        </w:rPr>
        <w:t xml:space="preserve"> von </w:t>
      </w:r>
      <w:proofErr w:type="spellStart"/>
      <w:r>
        <w:rPr>
          <w:sz w:val="24"/>
          <w:szCs w:val="24"/>
          <w:lang w:val="en-US"/>
        </w:rPr>
        <w:t>Aktionen</w:t>
      </w:r>
      <w:proofErr w:type="spellEnd"/>
      <w:r>
        <w:rPr>
          <w:sz w:val="24"/>
          <w:szCs w:val="24"/>
          <w:lang w:val="en-US"/>
        </w:rPr>
        <w:t xml:space="preserve"> </w:t>
      </w:r>
      <w:proofErr w:type="spellStart"/>
      <w:r>
        <w:rPr>
          <w:sz w:val="24"/>
          <w:szCs w:val="24"/>
          <w:lang w:val="en-US"/>
        </w:rPr>
        <w:t>etc</w:t>
      </w:r>
      <w:proofErr w:type="spellEnd"/>
      <w:r>
        <w:rPr>
          <w:sz w:val="24"/>
          <w:szCs w:val="24"/>
          <w:lang w:val="en-US"/>
        </w:rPr>
        <w:t xml:space="preserve">) </w:t>
      </w:r>
      <w:proofErr w:type="spellStart"/>
      <w:r>
        <w:rPr>
          <w:sz w:val="24"/>
          <w:szCs w:val="24"/>
          <w:lang w:val="en-US"/>
        </w:rPr>
        <w:t>versorgt</w:t>
      </w:r>
      <w:proofErr w:type="spellEnd"/>
      <w:r>
        <w:rPr>
          <w:sz w:val="24"/>
          <w:szCs w:val="24"/>
          <w:lang w:val="en-US"/>
        </w:rPr>
        <w:t xml:space="preserve"> </w:t>
      </w:r>
      <w:proofErr w:type="spellStart"/>
      <w:r>
        <w:rPr>
          <w:sz w:val="24"/>
          <w:szCs w:val="24"/>
          <w:lang w:val="en-US"/>
        </w:rPr>
        <w:t>werden</w:t>
      </w:r>
      <w:proofErr w:type="spellEnd"/>
      <w:r>
        <w:rPr>
          <w:sz w:val="24"/>
          <w:szCs w:val="24"/>
          <w:lang w:val="en-US"/>
        </w:rPr>
        <w:t xml:space="preserve">. </w:t>
      </w:r>
    </w:p>
    <w:p w:rsidRPr="00480A0C" w:rsidR="00A92E7C" w:rsidP="00A92E7C" w:rsidRDefault="00A92E7C" w14:paraId="0B116B58" w14:textId="77777777">
      <w:pPr>
        <w:pStyle w:val="Listenabsatz"/>
        <w:numPr>
          <w:ilvl w:val="0"/>
          <w:numId w:val="3"/>
        </w:numPr>
        <w:rPr>
          <w:b/>
          <w:sz w:val="24"/>
          <w:szCs w:val="24"/>
        </w:rPr>
      </w:pPr>
      <w:r>
        <w:rPr>
          <w:sz w:val="24"/>
          <w:szCs w:val="24"/>
        </w:rPr>
        <w:t xml:space="preserve">Ich möchte, dass meine E- Mail-Adresse dem Verteiler der Messdiener Bösel beigefügt wird. </w:t>
      </w:r>
    </w:p>
    <w:tbl>
      <w:tblPr>
        <w:tblStyle w:val="Tabellenraster"/>
        <w:tblW w:w="0" w:type="auto"/>
        <w:tblLook w:val="04A0" w:firstRow="1" w:lastRow="0" w:firstColumn="1" w:lastColumn="0" w:noHBand="0" w:noVBand="1"/>
      </w:tblPr>
      <w:tblGrid>
        <w:gridCol w:w="3114"/>
        <w:gridCol w:w="5946"/>
      </w:tblGrid>
      <w:tr w:rsidR="00A92E7C" w:rsidTr="006D4046" w14:paraId="67360C49" w14:textId="77777777">
        <w:trPr>
          <w:trHeight w:val="340"/>
        </w:trPr>
        <w:tc>
          <w:tcPr>
            <w:tcW w:w="3114" w:type="dxa"/>
          </w:tcPr>
          <w:p w:rsidR="00A92E7C" w:rsidP="006D4046" w:rsidRDefault="00A92E7C" w14:paraId="364FBE66" w14:textId="77777777">
            <w:pPr>
              <w:rPr>
                <w:sz w:val="24"/>
                <w:szCs w:val="24"/>
              </w:rPr>
            </w:pPr>
            <w:r>
              <w:rPr>
                <w:sz w:val="24"/>
                <w:szCs w:val="24"/>
              </w:rPr>
              <w:t>E-Mail-Adresse</w:t>
            </w:r>
          </w:p>
        </w:tc>
        <w:tc>
          <w:tcPr>
            <w:tcW w:w="5946" w:type="dxa"/>
          </w:tcPr>
          <w:p w:rsidRPr="003307E3" w:rsidR="00A92E7C" w:rsidP="006D4046" w:rsidRDefault="00A92E7C" w14:paraId="2C482812" w14:textId="77777777">
            <w:pPr>
              <w:rPr>
                <w:sz w:val="32"/>
                <w:szCs w:val="24"/>
              </w:rPr>
            </w:pPr>
          </w:p>
        </w:tc>
      </w:tr>
    </w:tbl>
    <w:p w:rsidRPr="00480A0C" w:rsidR="00A92E7C" w:rsidP="00A92E7C" w:rsidRDefault="00A92E7C" w14:paraId="60007DD7" w14:textId="77777777">
      <w:pPr>
        <w:rPr>
          <w:sz w:val="24"/>
          <w:szCs w:val="24"/>
        </w:rPr>
      </w:pPr>
      <w:bookmarkStart w:name="_GoBack" w:id="0"/>
      <w:bookmarkEnd w:id="0"/>
    </w:p>
    <w:p w:rsidR="00A92E7C" w:rsidP="00A92E7C" w:rsidRDefault="00A92E7C" w14:paraId="0DE89399" w14:textId="77777777">
      <w:pPr>
        <w:rPr>
          <w:sz w:val="24"/>
          <w:szCs w:val="24"/>
        </w:rPr>
      </w:pPr>
      <w:r>
        <w:rPr>
          <w:sz w:val="24"/>
          <w:szCs w:val="24"/>
          <w:lang w:val="en-US"/>
        </w:rPr>
        <w:t>I</w:t>
      </w:r>
      <w:proofErr w:type="spellStart"/>
      <w:r>
        <w:rPr>
          <w:sz w:val="24"/>
          <w:szCs w:val="24"/>
        </w:rPr>
        <w:t>ch</w:t>
      </w:r>
      <w:proofErr w:type="spellEnd"/>
      <w:r>
        <w:rPr>
          <w:sz w:val="24"/>
          <w:szCs w:val="24"/>
        </w:rPr>
        <w:t xml:space="preserve"> </w:t>
      </w:r>
      <w:r>
        <w:rPr>
          <w:sz w:val="24"/>
          <w:szCs w:val="24"/>
          <w:lang w:val="en-US"/>
        </w:rPr>
        <w:t xml:space="preserve">bin </w:t>
      </w:r>
      <w:proofErr w:type="spellStart"/>
      <w:r>
        <w:rPr>
          <w:sz w:val="24"/>
          <w:szCs w:val="24"/>
          <w:lang w:val="en-US"/>
        </w:rPr>
        <w:t>damit</w:t>
      </w:r>
      <w:proofErr w:type="spellEnd"/>
      <w:r>
        <w:rPr>
          <w:sz w:val="24"/>
          <w:szCs w:val="24"/>
        </w:rPr>
        <w:t xml:space="preserve"> einverstanden, dass im Rahmen der Öffentlichkeitsarbeit der </w:t>
      </w:r>
      <w:proofErr w:type="spellStart"/>
      <w:r>
        <w:rPr>
          <w:sz w:val="24"/>
          <w:szCs w:val="24"/>
          <w:lang w:val="en-US"/>
        </w:rPr>
        <w:t>Messdienergemeinschaft</w:t>
      </w:r>
      <w:proofErr w:type="spellEnd"/>
      <w:r>
        <w:rPr>
          <w:sz w:val="24"/>
          <w:szCs w:val="24"/>
          <w:lang w:val="en-US"/>
        </w:rPr>
        <w:t xml:space="preserve"> </w:t>
      </w:r>
      <w:proofErr w:type="spellStart"/>
      <w:r>
        <w:rPr>
          <w:sz w:val="24"/>
          <w:szCs w:val="24"/>
          <w:lang w:val="en-US"/>
        </w:rPr>
        <w:t>Bösel</w:t>
      </w:r>
      <w:proofErr w:type="spellEnd"/>
      <w:r>
        <w:rPr>
          <w:sz w:val="24"/>
          <w:szCs w:val="24"/>
          <w:lang w:val="en-US"/>
        </w:rPr>
        <w:t xml:space="preserve"> </w:t>
      </w:r>
      <w:proofErr w:type="spellStart"/>
      <w:r>
        <w:rPr>
          <w:sz w:val="24"/>
          <w:szCs w:val="24"/>
          <w:lang w:val="en-US"/>
        </w:rPr>
        <w:t>Fotos</w:t>
      </w:r>
      <w:proofErr w:type="spellEnd"/>
      <w:r>
        <w:rPr>
          <w:sz w:val="24"/>
          <w:szCs w:val="24"/>
        </w:rPr>
        <w:t xml:space="preserve"> und Videos meines Kindes für die Homepage</w:t>
      </w:r>
      <w:r>
        <w:rPr>
          <w:sz w:val="24"/>
          <w:szCs w:val="24"/>
          <w:lang w:val="en-US"/>
        </w:rPr>
        <w:t xml:space="preserve">, </w:t>
      </w:r>
      <w:proofErr w:type="spellStart"/>
      <w:r>
        <w:rPr>
          <w:sz w:val="24"/>
          <w:szCs w:val="24"/>
          <w:lang w:val="en-US"/>
        </w:rPr>
        <w:t>Zeitungsartikel</w:t>
      </w:r>
      <w:proofErr w:type="spellEnd"/>
      <w:r>
        <w:rPr>
          <w:sz w:val="24"/>
          <w:szCs w:val="24"/>
        </w:rPr>
        <w:t xml:space="preserve"> und soziale Plattformen verwendet werden.</w:t>
      </w:r>
    </w:p>
    <w:p w:rsidR="00A92E7C" w:rsidP="00A92E7C" w:rsidRDefault="00A92E7C" w14:paraId="2E731D0A" w14:textId="77777777">
      <w:pPr>
        <w:rPr>
          <w:sz w:val="24"/>
          <w:szCs w:val="24"/>
        </w:rPr>
      </w:pPr>
      <w:r>
        <w:rPr>
          <w:sz w:val="24"/>
          <w:szCs w:val="24"/>
        </w:rPr>
        <w:t xml:space="preserve">Zudem </w:t>
      </w:r>
      <w:r>
        <w:rPr>
          <w:sz w:val="24"/>
          <w:szCs w:val="24"/>
          <w:lang w:val="en-US"/>
        </w:rPr>
        <w:t xml:space="preserve">bin ich </w:t>
      </w:r>
      <w:proofErr w:type="spellStart"/>
      <w:r>
        <w:rPr>
          <w:sz w:val="24"/>
          <w:szCs w:val="24"/>
          <w:lang w:val="en-US"/>
        </w:rPr>
        <w:t>damit</w:t>
      </w:r>
      <w:proofErr w:type="spellEnd"/>
      <w:r>
        <w:rPr>
          <w:sz w:val="24"/>
          <w:szCs w:val="24"/>
          <w:lang w:val="en-US"/>
        </w:rPr>
        <w:t xml:space="preserve"> </w:t>
      </w:r>
      <w:proofErr w:type="spellStart"/>
      <w:r>
        <w:rPr>
          <w:sz w:val="24"/>
          <w:szCs w:val="24"/>
          <w:lang w:val="en-US"/>
        </w:rPr>
        <w:t>einverstanden</w:t>
      </w:r>
      <w:proofErr w:type="spellEnd"/>
      <w:r>
        <w:rPr>
          <w:sz w:val="24"/>
          <w:szCs w:val="24"/>
          <w:lang w:val="en-US"/>
        </w:rPr>
        <w:t xml:space="preserve">, </w:t>
      </w:r>
      <w:proofErr w:type="spellStart"/>
      <w:r>
        <w:rPr>
          <w:sz w:val="24"/>
          <w:szCs w:val="24"/>
          <w:lang w:val="en-US"/>
        </w:rPr>
        <w:t>dass</w:t>
      </w:r>
      <w:proofErr w:type="spellEnd"/>
      <w:r>
        <w:rPr>
          <w:sz w:val="24"/>
          <w:szCs w:val="24"/>
          <w:lang w:val="en-US"/>
        </w:rPr>
        <w:t xml:space="preserve"> </w:t>
      </w:r>
      <w:proofErr w:type="spellStart"/>
      <w:r>
        <w:rPr>
          <w:sz w:val="24"/>
          <w:szCs w:val="24"/>
          <w:lang w:val="en-US"/>
        </w:rPr>
        <w:t>mein</w:t>
      </w:r>
      <w:proofErr w:type="spellEnd"/>
      <w:r>
        <w:rPr>
          <w:sz w:val="24"/>
          <w:szCs w:val="24"/>
          <w:lang w:val="en-US"/>
        </w:rPr>
        <w:t xml:space="preserve"> Kind </w:t>
      </w:r>
      <w:proofErr w:type="spellStart"/>
      <w:r>
        <w:rPr>
          <w:sz w:val="24"/>
          <w:szCs w:val="24"/>
          <w:lang w:val="en-US"/>
        </w:rPr>
        <w:t>bei</w:t>
      </w:r>
      <w:proofErr w:type="spellEnd"/>
      <w:r>
        <w:rPr>
          <w:sz w:val="24"/>
          <w:szCs w:val="24"/>
          <w:lang w:val="en-US"/>
        </w:rPr>
        <w:t xml:space="preserve"> </w:t>
      </w:r>
      <w:proofErr w:type="spellStart"/>
      <w:r>
        <w:rPr>
          <w:sz w:val="24"/>
          <w:szCs w:val="24"/>
          <w:lang w:val="en-US"/>
        </w:rPr>
        <w:t>außerhäuslichen</w:t>
      </w:r>
      <w:proofErr w:type="spellEnd"/>
      <w:r>
        <w:rPr>
          <w:sz w:val="24"/>
          <w:szCs w:val="24"/>
          <w:lang w:val="en-US"/>
        </w:rPr>
        <w:t xml:space="preserve"> </w:t>
      </w:r>
      <w:proofErr w:type="spellStart"/>
      <w:r>
        <w:rPr>
          <w:sz w:val="24"/>
          <w:szCs w:val="24"/>
          <w:lang w:val="en-US"/>
        </w:rPr>
        <w:t>Aktionen</w:t>
      </w:r>
      <w:proofErr w:type="spellEnd"/>
      <w:r>
        <w:rPr>
          <w:sz w:val="24"/>
          <w:szCs w:val="24"/>
          <w:lang w:val="en-US"/>
        </w:rPr>
        <w:t xml:space="preserve"> </w:t>
      </w:r>
      <w:proofErr w:type="spellStart"/>
      <w:r>
        <w:rPr>
          <w:sz w:val="24"/>
          <w:szCs w:val="24"/>
          <w:lang w:val="en-US"/>
        </w:rPr>
        <w:t>mit</w:t>
      </w:r>
      <w:proofErr w:type="spellEnd"/>
      <w:r>
        <w:rPr>
          <w:sz w:val="24"/>
          <w:szCs w:val="24"/>
          <w:lang w:val="en-US"/>
        </w:rPr>
        <w:t xml:space="preserve"> </w:t>
      </w:r>
      <w:proofErr w:type="spellStart"/>
      <w:r>
        <w:rPr>
          <w:sz w:val="24"/>
          <w:szCs w:val="24"/>
          <w:lang w:val="en-US"/>
        </w:rPr>
        <w:t>einem</w:t>
      </w:r>
      <w:proofErr w:type="spellEnd"/>
      <w:r>
        <w:rPr>
          <w:sz w:val="24"/>
          <w:szCs w:val="24"/>
          <w:lang w:val="en-US"/>
        </w:rPr>
        <w:t xml:space="preserve"> </w:t>
      </w:r>
      <w:proofErr w:type="spellStart"/>
      <w:r>
        <w:rPr>
          <w:sz w:val="24"/>
          <w:szCs w:val="24"/>
          <w:lang w:val="en-US"/>
        </w:rPr>
        <w:t>privaten</w:t>
      </w:r>
      <w:proofErr w:type="spellEnd"/>
      <w:r>
        <w:rPr>
          <w:sz w:val="24"/>
          <w:szCs w:val="24"/>
          <w:lang w:val="en-US"/>
        </w:rPr>
        <w:t xml:space="preserve"> PKW </w:t>
      </w:r>
      <w:proofErr w:type="spellStart"/>
      <w:r>
        <w:rPr>
          <w:sz w:val="24"/>
          <w:szCs w:val="24"/>
          <w:lang w:val="en-US"/>
        </w:rPr>
        <w:t>eines</w:t>
      </w:r>
      <w:proofErr w:type="spellEnd"/>
      <w:r>
        <w:rPr>
          <w:sz w:val="24"/>
          <w:szCs w:val="24"/>
          <w:lang w:val="en-US"/>
        </w:rPr>
        <w:t xml:space="preserve"> </w:t>
      </w:r>
      <w:proofErr w:type="spellStart"/>
      <w:r>
        <w:rPr>
          <w:sz w:val="24"/>
          <w:szCs w:val="24"/>
          <w:lang w:val="en-US"/>
        </w:rPr>
        <w:t>Betreuers</w:t>
      </w:r>
      <w:proofErr w:type="spellEnd"/>
      <w:r>
        <w:rPr>
          <w:sz w:val="24"/>
          <w:szCs w:val="24"/>
          <w:lang w:val="en-US"/>
        </w:rPr>
        <w:t xml:space="preserve"> </w:t>
      </w:r>
      <w:proofErr w:type="spellStart"/>
      <w:r>
        <w:rPr>
          <w:sz w:val="24"/>
          <w:szCs w:val="24"/>
          <w:lang w:val="en-US"/>
        </w:rPr>
        <w:t>mitgenommen</w:t>
      </w:r>
      <w:proofErr w:type="spellEnd"/>
      <w:r>
        <w:rPr>
          <w:sz w:val="24"/>
          <w:szCs w:val="24"/>
          <w:lang w:val="en-US"/>
        </w:rPr>
        <w:t xml:space="preserve"> </w:t>
      </w:r>
      <w:proofErr w:type="spellStart"/>
      <w:r>
        <w:rPr>
          <w:sz w:val="24"/>
          <w:szCs w:val="24"/>
          <w:lang w:val="en-US"/>
        </w:rPr>
        <w:t>werden</w:t>
      </w:r>
      <w:proofErr w:type="spellEnd"/>
      <w:r>
        <w:rPr>
          <w:sz w:val="24"/>
          <w:szCs w:val="24"/>
          <w:lang w:val="en-US"/>
        </w:rPr>
        <w:t xml:space="preserve"> </w:t>
      </w:r>
      <w:proofErr w:type="spellStart"/>
      <w:r>
        <w:rPr>
          <w:sz w:val="24"/>
          <w:szCs w:val="24"/>
          <w:lang w:val="en-US"/>
        </w:rPr>
        <w:t>darf</w:t>
      </w:r>
      <w:proofErr w:type="spellEnd"/>
      <w:r>
        <w:rPr>
          <w:sz w:val="24"/>
          <w:szCs w:val="24"/>
          <w:lang w:val="en-US"/>
        </w:rPr>
        <w:t>. (</w:t>
      </w:r>
      <w:proofErr w:type="spellStart"/>
      <w:r>
        <w:rPr>
          <w:sz w:val="24"/>
          <w:szCs w:val="24"/>
          <w:lang w:val="en-US"/>
        </w:rPr>
        <w:t>zB</w:t>
      </w:r>
      <w:proofErr w:type="spellEnd"/>
      <w:r>
        <w:rPr>
          <w:sz w:val="24"/>
          <w:szCs w:val="24"/>
          <w:lang w:val="en-US"/>
        </w:rPr>
        <w:t xml:space="preserve"> </w:t>
      </w:r>
      <w:proofErr w:type="spellStart"/>
      <w:r>
        <w:rPr>
          <w:sz w:val="24"/>
          <w:szCs w:val="24"/>
          <w:lang w:val="en-US"/>
        </w:rPr>
        <w:t>Sternsinger</w:t>
      </w:r>
      <w:proofErr w:type="spellEnd"/>
      <w:r>
        <w:rPr>
          <w:sz w:val="24"/>
          <w:szCs w:val="24"/>
          <w:lang w:val="en-US"/>
        </w:rPr>
        <w:t xml:space="preserve">- </w:t>
      </w:r>
      <w:proofErr w:type="spellStart"/>
      <w:r>
        <w:rPr>
          <w:sz w:val="24"/>
          <w:szCs w:val="24"/>
          <w:lang w:val="en-US"/>
        </w:rPr>
        <w:t>Aktion</w:t>
      </w:r>
      <w:proofErr w:type="spellEnd"/>
      <w:r>
        <w:rPr>
          <w:sz w:val="24"/>
          <w:szCs w:val="24"/>
          <w:lang w:val="en-US"/>
        </w:rPr>
        <w:t>)</w:t>
      </w:r>
      <w:r>
        <w:rPr>
          <w:sz w:val="24"/>
          <w:szCs w:val="24"/>
        </w:rPr>
        <w:t xml:space="preserve">. </w:t>
      </w:r>
    </w:p>
    <w:p w:rsidR="00A92E7C" w:rsidP="00A92E7C" w:rsidRDefault="00A92E7C" w14:paraId="264DC50A" w14:textId="77777777">
      <w:pPr>
        <w:rPr>
          <w:sz w:val="24"/>
          <w:szCs w:val="24"/>
        </w:rPr>
      </w:pPr>
    </w:p>
    <w:p w:rsidR="00A92E7C" w:rsidP="00A92E7C" w:rsidRDefault="00A92E7C" w14:paraId="108CD4AC" w14:textId="77777777">
      <w:pPr>
        <w:rPr>
          <w:sz w:val="24"/>
          <w:szCs w:val="24"/>
        </w:rPr>
      </w:pPr>
      <w:r>
        <w:rPr>
          <w:sz w:val="24"/>
          <w:szCs w:val="24"/>
        </w:rPr>
        <w:t>Beim Umgang mit Ihren personenbezogenen Daten kommt die aktuellste Fassung der Datenschutzgrundverordnung und des Bundesdatenschutzgesetzes zum Tragen. Diese Daten werden vertraulich behandelt und nicht an Dritte weitergegeben.</w:t>
      </w:r>
    </w:p>
    <w:p w:rsidR="00A92E7C" w:rsidP="00A92E7C" w:rsidRDefault="00A92E7C" w14:paraId="05C77B44" w14:textId="6FB64DE4">
      <w:pPr>
        <w:rPr>
          <w:sz w:val="28"/>
          <w:szCs w:val="28"/>
        </w:rPr>
      </w:pPr>
    </w:p>
    <w:p w:rsidR="00BF4FF2" w:rsidP="00A92E7C" w:rsidRDefault="00BF4FF2" w14:paraId="3FD71C3D" w14:textId="77777777">
      <w:pPr>
        <w:rPr>
          <w:sz w:val="28"/>
          <w:szCs w:val="28"/>
        </w:rPr>
      </w:pPr>
    </w:p>
    <w:p w:rsidR="00A92E7C" w:rsidP="00A92E7C" w:rsidRDefault="00A92E7C" w14:paraId="50D09CB2" w14:textId="77777777">
      <w:pPr>
        <w:rPr>
          <w:sz w:val="28"/>
          <w:szCs w:val="28"/>
        </w:rPr>
      </w:pPr>
      <w:r>
        <w:rPr>
          <w:sz w:val="28"/>
          <w:szCs w:val="28"/>
        </w:rPr>
        <w:t>______________________________________</w:t>
      </w:r>
    </w:p>
    <w:p w:rsidRPr="00A92E7C" w:rsidR="00FD281D" w:rsidRDefault="00A92E7C" w14:paraId="6E182CF5" w14:textId="77777777">
      <w:pPr>
        <w:rPr>
          <w:sz w:val="24"/>
          <w:szCs w:val="24"/>
        </w:rPr>
      </w:pPr>
      <w:r>
        <w:rPr>
          <w:noProof/>
        </w:rPr>
        <w:drawing>
          <wp:anchor distT="0" distB="0" distL="0" distR="0" simplePos="0" relativeHeight="3" behindDoc="0" locked="0" layoutInCell="1" allowOverlap="1" wp14:anchorId="236F7A30" wp14:editId="06AF4634">
            <wp:simplePos x="0" y="0"/>
            <wp:positionH relativeFrom="page">
              <wp:posOffset>4248785</wp:posOffset>
            </wp:positionH>
            <wp:positionV relativeFrom="page">
              <wp:posOffset>9531985</wp:posOffset>
            </wp:positionV>
            <wp:extent cx="5761355" cy="1054734"/>
            <wp:effectExtent l="0" t="0" r="0" b="0"/>
            <wp:wrapNone/>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5761355" cy="1054734"/>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(Datum</w:t>
      </w:r>
      <w:r>
        <w:rPr>
          <w:sz w:val="24"/>
          <w:szCs w:val="24"/>
          <w:lang w:val="en-US"/>
        </w:rPr>
        <w:t>,</w:t>
      </w:r>
      <w:r>
        <w:rPr>
          <w:sz w:val="24"/>
          <w:szCs w:val="24"/>
        </w:rPr>
        <w:t xml:space="preserve"> Unterschrift </w:t>
      </w:r>
      <w:proofErr w:type="spellStart"/>
      <w:r>
        <w:rPr>
          <w:sz w:val="24"/>
          <w:szCs w:val="24"/>
          <w:lang w:val="en-US"/>
        </w:rPr>
        <w:t>Erziehungsberechtigte</w:t>
      </w:r>
      <w:proofErr w:type="spellEnd"/>
      <w:r>
        <w:rPr>
          <w:sz w:val="24"/>
          <w:szCs w:val="24"/>
          <w:lang w:val="en-US"/>
        </w:rPr>
        <w:t>/r</w:t>
      </w:r>
      <w:r>
        <w:rPr>
          <w:sz w:val="24"/>
          <w:szCs w:val="24"/>
        </w:rPr>
        <w:t xml:space="preserve">) </w:t>
      </w:r>
    </w:p>
    <w:sectPr w:rsidRPr="00A92E7C" w:rsidR="00FD281D" w:rsidSect="00A92E7C">
      <w:pgSz w:w="11906" w:h="16838" w:orient="portrait"/>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0000000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000001"/>
    <w:multiLevelType w:val="hybridMultilevel"/>
    <w:tmpl w:val="D7A46F70"/>
    <w:lvl w:ilvl="0" w:tplc="E7508F9C">
      <w:start w:val="5"/>
      <w:numFmt w:val="bullet"/>
      <w:lvlText w:val=""/>
      <w:lvlJc w:val="left"/>
      <w:pPr>
        <w:ind w:left="720" w:hanging="360"/>
      </w:pPr>
      <w:rPr>
        <w:rFonts w:hint="default" w:ascii="Symbol" w:hAnsi="Symbol" w:eastAsia="Calibri" w:cs="SimSu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B9743A4"/>
    <w:multiLevelType w:val="hybridMultilevel"/>
    <w:tmpl w:val="5C92E968"/>
    <w:lvl w:ilvl="0" w:tplc="04070003">
      <w:start w:val="1"/>
      <w:numFmt w:val="bullet"/>
      <w:lvlText w:val="o"/>
      <w:lvlJc w:val="left"/>
      <w:pPr>
        <w:ind w:left="720" w:hanging="360"/>
      </w:pPr>
      <w:rPr>
        <w:rFonts w:hint="default" w:ascii="Courier New" w:hAnsi="Courier New" w:cs="Courier New"/>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59932089"/>
    <w:multiLevelType w:val="hybridMultilevel"/>
    <w:tmpl w:val="0000000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1D"/>
    <w:rsid w:val="002D1EE3"/>
    <w:rsid w:val="00A92E7C"/>
    <w:rsid w:val="00BF4FF2"/>
    <w:rsid w:val="00C65E79"/>
    <w:rsid w:val="00FD281D"/>
    <w:rsid w:val="3998C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CE4B"/>
  <w15:docId w15:val="{00275690-1787-4BC6-B51E-D89B0BC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SimSun"/>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image" Target="/media/image2.png" Id="Rea5937420d91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Lena</dc:creator>
  <lastModifiedBy>Messdiener Bösel</lastModifiedBy>
  <revision>3</revision>
  <lastPrinted>2018-12-14T09:16:00.0000000Z</lastPrinted>
  <dcterms:created xsi:type="dcterms:W3CDTF">2018-12-14T09:17:00.0000000Z</dcterms:created>
  <dcterms:modified xsi:type="dcterms:W3CDTF">2020-03-02T18:07:40.0377666Z</dcterms:modified>
</coreProperties>
</file>